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A6" w:rsidRDefault="004F0FA6">
      <w:r>
        <w:br/>
      </w:r>
    </w:p>
    <w:p w:rsidR="004F0FA6" w:rsidRPr="004F0FA6" w:rsidRDefault="004F0FA6" w:rsidP="004F0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0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Doma</w:t>
      </w:r>
    </w:p>
    <w:p w:rsidR="004F0FA6" w:rsidRPr="004F0FA6" w:rsidRDefault="004F0FA6" w:rsidP="004F0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0F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 je děda,</w:t>
      </w:r>
      <w:r w:rsidRPr="004F0F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tu je babka,</w:t>
      </w:r>
      <w:r w:rsidRPr="004F0F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tu je máma,</w:t>
      </w:r>
      <w:r w:rsidRPr="004F0F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tu je taťka,</w:t>
      </w:r>
      <w:r w:rsidRPr="004F0F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tu je vnouček –</w:t>
      </w:r>
      <w:r w:rsidRPr="004F0F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malý klouček.</w:t>
      </w:r>
    </w:p>
    <w:p w:rsidR="004F0FA6" w:rsidRDefault="004F0FA6" w:rsidP="004F0FA6">
      <w:pPr>
        <w:spacing w:after="0" w:line="240" w:lineRule="auto"/>
        <w:rPr>
          <w:rStyle w:val="Zdraznn"/>
        </w:rPr>
      </w:pPr>
      <w:r w:rsidRPr="004F0F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F0F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F60BB9">
        <w:t xml:space="preserve">Co ta očka vidí,                       </w:t>
      </w:r>
      <w:r w:rsidR="00F60BB9">
        <w:rPr>
          <w:rStyle w:val="Zdraznn"/>
        </w:rPr>
        <w:t xml:space="preserve">(rozhlížíme se kolem sebe, ruku máme nad obočím) </w:t>
      </w:r>
      <w:r w:rsidR="00F60BB9">
        <w:br/>
        <w:t xml:space="preserve">vidí, vidí lidi.                            </w:t>
      </w:r>
      <w:r w:rsidR="00F60BB9">
        <w:rPr>
          <w:rStyle w:val="Zdraznn"/>
        </w:rPr>
        <w:t>(vzájemně na sebe ukazujeme)</w:t>
      </w:r>
      <w:r w:rsidR="00F60BB9">
        <w:t xml:space="preserve"> </w:t>
      </w:r>
      <w:r w:rsidR="00F60BB9">
        <w:br/>
        <w:t xml:space="preserve">Tátu, mámu, holčičku,              </w:t>
      </w:r>
      <w:r w:rsidR="00F60BB9">
        <w:rPr>
          <w:rStyle w:val="Zdraznn"/>
        </w:rPr>
        <w:t>(počítáme na jedné ruce)</w:t>
      </w:r>
      <w:r w:rsidR="00F60BB9">
        <w:br/>
        <w:t xml:space="preserve">kluka, dědu, babičku.               </w:t>
      </w:r>
      <w:r w:rsidR="00F60BB9">
        <w:rPr>
          <w:rStyle w:val="Zdraznn"/>
        </w:rPr>
        <w:t xml:space="preserve">(počítáme na druhé ruce) </w:t>
      </w:r>
      <w:r w:rsidR="00F60BB9">
        <w:br/>
        <w:t xml:space="preserve">Spolu bydlí v domečku            </w:t>
      </w:r>
      <w:r w:rsidR="00F60BB9">
        <w:rPr>
          <w:rStyle w:val="Zdraznn"/>
        </w:rPr>
        <w:t xml:space="preserve">(obejmeme svoje tělo) </w:t>
      </w:r>
      <w:r w:rsidR="00F60BB9">
        <w:br/>
        <w:t xml:space="preserve">na zeleném kopečku.               </w:t>
      </w:r>
      <w:r w:rsidR="00F60BB9">
        <w:rPr>
          <w:rStyle w:val="Zdraznn"/>
        </w:rPr>
        <w:t>(„kreslíme kopeček“)</w:t>
      </w:r>
    </w:p>
    <w:p w:rsidR="00F60BB9" w:rsidRDefault="00F60BB9" w:rsidP="004F0FA6">
      <w:pPr>
        <w:spacing w:after="0" w:line="240" w:lineRule="auto"/>
        <w:rPr>
          <w:rStyle w:val="Zdraznn"/>
        </w:rPr>
      </w:pPr>
    </w:p>
    <w:p w:rsidR="00F60BB9" w:rsidRDefault="00F60BB9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6CD7" w:rsidRDefault="00DA6CD7" w:rsidP="004F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C6B3E" w:rsidRDefault="009C6B3E" w:rsidP="009C6B3E">
      <w:pPr>
        <w:spacing w:after="0" w:line="240" w:lineRule="auto"/>
        <w:jc w:val="center"/>
        <w:rPr>
          <w:noProof/>
          <w:lang w:eastAsia="cs-CZ"/>
        </w:rPr>
      </w:pPr>
      <w:r>
        <w:rPr>
          <w:noProof/>
          <w:color w:val="000000"/>
          <w:lang w:eastAsia="cs-CZ"/>
        </w:rPr>
        <w:drawing>
          <wp:inline distT="0" distB="0" distL="0" distR="0" wp14:anchorId="44D0CBF8" wp14:editId="76EFA80B">
            <wp:extent cx="3876675" cy="1847850"/>
            <wp:effectExtent l="0" t="0" r="9525" b="0"/>
            <wp:docPr id="6" name="obrázek 6" descr="C:\Users\Klicek\AppData\Local\Microsoft\Windows\INetCache\Content.MSO\84EA7A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licek\AppData\Local\Microsoft\Windows\INetCache\Content.MSO\84EA7A5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D7" w:rsidRDefault="009C6B3E" w:rsidP="009C6B3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6CB69277" wp14:editId="331DE308">
            <wp:extent cx="2352675" cy="2352675"/>
            <wp:effectExtent l="0" t="0" r="9525" b="9525"/>
            <wp:docPr id="10" name="obrázek 10" descr="Dětský stůl na kreslení se židlemi s pohádkou A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ětský stůl na kreslení se židlemi s pohádkou Au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9C6B3E" w:rsidRDefault="009C6B3E" w:rsidP="009C6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noProof/>
          <w:color w:val="000000"/>
          <w:lang w:eastAsia="cs-CZ"/>
        </w:rPr>
        <w:drawing>
          <wp:inline distT="0" distB="0" distL="0" distR="0" wp14:anchorId="273ED76B" wp14:editId="30DAE489">
            <wp:extent cx="1666281" cy="1688698"/>
            <wp:effectExtent l="0" t="0" r="0" b="6985"/>
            <wp:docPr id="5" name="obrázek 5" descr="C:\Users\Klicek\AppData\Local\Microsoft\Windows\INetCache\Content.MSO\9A5591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icek\AppData\Local\Microsoft\Windows\INetCache\Content.MSO\9A55912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00" cy="170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D7" w:rsidRDefault="009C6B3E" w:rsidP="009C6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noProof/>
          <w:color w:val="000000"/>
          <w:lang w:eastAsia="cs-CZ"/>
        </w:rPr>
        <w:drawing>
          <wp:inline distT="0" distB="0" distL="0" distR="0" wp14:anchorId="030E2659" wp14:editId="50E1E033">
            <wp:extent cx="3112770" cy="1748980"/>
            <wp:effectExtent l="0" t="0" r="0" b="3810"/>
            <wp:docPr id="2" name="obrázek 2" descr="C:\Users\Klicek\AppData\Local\Microsoft\Windows\INetCache\Content.MSO\A852C7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icek\AppData\Local\Microsoft\Windows\INetCache\Content.MSO\A852C72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062" cy="177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9485088" wp14:editId="56463B0F">
            <wp:extent cx="715917" cy="733425"/>
            <wp:effectExtent l="0" t="0" r="8255" b="0"/>
            <wp:docPr id="9" name="obrázek 9" descr="MÍČ SE ZNOVU SESTAVÍ - Vytvořte si online puzzle zdarma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ÍČ SE ZNOVU SESTAVÍ - Vytvořte si online puzzle zdarma na Puzzle Facto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21" cy="76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1919288" wp14:editId="38AF3151">
            <wp:extent cx="1313653" cy="921518"/>
            <wp:effectExtent l="0" t="0" r="1270" b="0"/>
            <wp:docPr id="1" name="obrázek 2" descr="C:\Users\Klicek\AppData\Local\Microsoft\Windows\INetCache\Content.MSO\EFB5C8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icek\AppData\Local\Microsoft\Windows\INetCache\Content.MSO\EFB5C891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95" cy="93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D7" w:rsidRDefault="00DA6CD7" w:rsidP="009C6B3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C6B3E" w:rsidRPr="009C6B3E" w:rsidRDefault="00DA6CD7" w:rsidP="009C6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bookmarkStart w:id="0" w:name="_GoBack"/>
      <w:bookmarkEnd w:id="0"/>
    </w:p>
    <w:sectPr w:rsidR="009C6B3E" w:rsidRPr="009C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95" w:rsidRDefault="00674795" w:rsidP="009C6B3E">
      <w:pPr>
        <w:spacing w:after="0" w:line="240" w:lineRule="auto"/>
      </w:pPr>
      <w:r>
        <w:separator/>
      </w:r>
    </w:p>
  </w:endnote>
  <w:endnote w:type="continuationSeparator" w:id="0">
    <w:p w:rsidR="00674795" w:rsidRDefault="00674795" w:rsidP="009C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95" w:rsidRDefault="00674795" w:rsidP="009C6B3E">
      <w:pPr>
        <w:spacing w:after="0" w:line="240" w:lineRule="auto"/>
      </w:pPr>
      <w:r>
        <w:separator/>
      </w:r>
    </w:p>
  </w:footnote>
  <w:footnote w:type="continuationSeparator" w:id="0">
    <w:p w:rsidR="00674795" w:rsidRDefault="00674795" w:rsidP="009C6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A6"/>
    <w:rsid w:val="004B66F8"/>
    <w:rsid w:val="004F0FA6"/>
    <w:rsid w:val="00674795"/>
    <w:rsid w:val="009C6B3E"/>
    <w:rsid w:val="00DA6CD7"/>
    <w:rsid w:val="00EB31EB"/>
    <w:rsid w:val="00F6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0888"/>
  <w15:chartTrackingRefBased/>
  <w15:docId w15:val="{063CD1EF-A40B-45B8-9240-BE0871D4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60BB9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C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B3E"/>
  </w:style>
  <w:style w:type="paragraph" w:styleId="Zpat">
    <w:name w:val="footer"/>
    <w:basedOn w:val="Normln"/>
    <w:link w:val="ZpatChar"/>
    <w:uiPriority w:val="99"/>
    <w:unhideWhenUsed/>
    <w:rsid w:val="009C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Klicek</dc:creator>
  <cp:keywords/>
  <dc:description/>
  <cp:lastModifiedBy>Klicek</cp:lastModifiedBy>
  <cp:revision>1</cp:revision>
  <dcterms:created xsi:type="dcterms:W3CDTF">2021-04-20T10:14:00Z</dcterms:created>
  <dcterms:modified xsi:type="dcterms:W3CDTF">2021-04-20T11:22:00Z</dcterms:modified>
</cp:coreProperties>
</file>