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23" w:rsidRDefault="006118A1" w:rsidP="006A0B73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48E7D3" wp14:editId="34F252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90055" cy="7368540"/>
            <wp:effectExtent l="0" t="0" r="0" b="3810"/>
            <wp:wrapTight wrapText="bothSides">
              <wp:wrapPolygon edited="0">
                <wp:start x="0" y="0"/>
                <wp:lineTo x="0" y="21555"/>
                <wp:lineTo x="21513" y="21555"/>
                <wp:lineTo x="21513" y="0"/>
                <wp:lineTo x="0" y="0"/>
              </wp:wrapPolygon>
            </wp:wrapTight>
            <wp:docPr id="1" name="obrázek 1" descr="https://i.pinimg.com/564x/6e/65/95/6e6595accbf7a66282df8bda17c2b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e/65/95/6e6595accbf7a66282df8bda17c2bc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1"/>
                    <a:stretch/>
                  </pic:blipFill>
                  <pic:spPr bwMode="auto">
                    <a:xfrm>
                      <a:off x="0" y="0"/>
                      <a:ext cx="6790055" cy="7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B73">
        <w:t>Ptáček má hlad, musí najít cestičku k zrníčkům</w:t>
      </w:r>
    </w:p>
    <w:p w:rsidR="006A0B73" w:rsidRDefault="006A0B73" w:rsidP="006A0B73">
      <w:pPr>
        <w:pStyle w:val="Odstavecseseznamem"/>
        <w:numPr>
          <w:ilvl w:val="0"/>
          <w:numId w:val="1"/>
        </w:numPr>
      </w:pPr>
      <w:r>
        <w:t xml:space="preserve">Po přerušované čáře obkresli </w:t>
      </w:r>
      <w:r>
        <w:t xml:space="preserve">tužkou nebo fixem </w:t>
      </w:r>
      <w:r>
        <w:t xml:space="preserve">cestičky </w:t>
      </w:r>
      <w:bookmarkStart w:id="0" w:name="_GoBack"/>
      <w:bookmarkEnd w:id="0"/>
    </w:p>
    <w:sectPr w:rsidR="006A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5C06"/>
    <w:multiLevelType w:val="hybridMultilevel"/>
    <w:tmpl w:val="7806DC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A1"/>
    <w:rsid w:val="006118A1"/>
    <w:rsid w:val="006A0B73"/>
    <w:rsid w:val="009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9BB9"/>
  <w15:chartTrackingRefBased/>
  <w15:docId w15:val="{3D2E81BE-FC73-45C1-B7E8-A985E212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2</cp:revision>
  <dcterms:created xsi:type="dcterms:W3CDTF">2021-01-26T17:40:00Z</dcterms:created>
  <dcterms:modified xsi:type="dcterms:W3CDTF">2021-01-28T20:01:00Z</dcterms:modified>
</cp:coreProperties>
</file>